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9" w:rsidRPr="0011641B" w:rsidRDefault="006379E9" w:rsidP="007A617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20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E9" w:rsidRPr="0011641B" w:rsidRDefault="006379E9" w:rsidP="006379E9">
      <w:pPr>
        <w:jc w:val="center"/>
        <w:rPr>
          <w:b/>
          <w:sz w:val="22"/>
          <w:szCs w:val="22"/>
        </w:rPr>
      </w:pPr>
      <w:r w:rsidRPr="0011641B">
        <w:rPr>
          <w:b/>
          <w:sz w:val="22"/>
          <w:szCs w:val="22"/>
        </w:rPr>
        <w:t xml:space="preserve">СЕЛЬСКОЕ ПОСЕЛЕНИЕ </w:t>
      </w:r>
      <w:proofErr w:type="gramStart"/>
      <w:r w:rsidRPr="0011641B">
        <w:rPr>
          <w:b/>
          <w:sz w:val="22"/>
          <w:szCs w:val="22"/>
        </w:rPr>
        <w:t>ПОЛНОВАТ</w:t>
      </w:r>
      <w:proofErr w:type="gramEnd"/>
    </w:p>
    <w:p w:rsidR="006379E9" w:rsidRPr="0011641B" w:rsidRDefault="006379E9" w:rsidP="006379E9">
      <w:pPr>
        <w:tabs>
          <w:tab w:val="center" w:pos="4677"/>
          <w:tab w:val="left" w:pos="8663"/>
        </w:tabs>
        <w:jc w:val="center"/>
        <w:rPr>
          <w:sz w:val="22"/>
          <w:szCs w:val="22"/>
        </w:rPr>
      </w:pPr>
      <w:r w:rsidRPr="0011641B">
        <w:rPr>
          <w:sz w:val="22"/>
          <w:szCs w:val="22"/>
        </w:rPr>
        <w:t>БЕЛОЯРСКИЙ РАЙОН</w:t>
      </w:r>
    </w:p>
    <w:p w:rsidR="006379E9" w:rsidRPr="00A01A24" w:rsidRDefault="006379E9" w:rsidP="006379E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6379E9" w:rsidRDefault="006379E9" w:rsidP="006379E9">
      <w:pPr>
        <w:jc w:val="center"/>
        <w:rPr>
          <w:b/>
        </w:rPr>
      </w:pPr>
    </w:p>
    <w:p w:rsidR="006379E9" w:rsidRPr="00057FD9" w:rsidRDefault="006379E9" w:rsidP="006379E9">
      <w:pPr>
        <w:jc w:val="center"/>
        <w:rPr>
          <w:b/>
        </w:rPr>
      </w:pPr>
    </w:p>
    <w:p w:rsidR="006379E9" w:rsidRPr="00972E5C" w:rsidRDefault="006379E9" w:rsidP="006379E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6379E9" w:rsidRPr="0011641B" w:rsidRDefault="006379E9" w:rsidP="006379E9">
      <w:pPr>
        <w:jc w:val="center"/>
        <w:rPr>
          <w:b/>
        </w:rPr>
      </w:pPr>
    </w:p>
    <w:p w:rsidR="006379E9" w:rsidRDefault="006379E9" w:rsidP="006379E9">
      <w:pPr>
        <w:jc w:val="center"/>
        <w:rPr>
          <w:b/>
          <w:bCs/>
          <w:color w:val="000000"/>
        </w:rPr>
      </w:pPr>
    </w:p>
    <w:p w:rsidR="006379E9" w:rsidRDefault="006379E9" w:rsidP="006379E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6379E9" w:rsidRDefault="006379E9" w:rsidP="006379E9"/>
    <w:p w:rsidR="006379E9" w:rsidRDefault="006379E9" w:rsidP="006379E9"/>
    <w:p w:rsidR="006379E9" w:rsidRDefault="006379E9" w:rsidP="00A0602B">
      <w:pPr>
        <w:jc w:val="both"/>
      </w:pPr>
    </w:p>
    <w:p w:rsidR="006379E9" w:rsidRPr="00920699" w:rsidRDefault="006379E9" w:rsidP="00A0602B">
      <w:pPr>
        <w:pStyle w:val="31"/>
        <w:jc w:val="both"/>
        <w:rPr>
          <w:sz w:val="24"/>
          <w:szCs w:val="24"/>
        </w:rPr>
      </w:pPr>
      <w:r w:rsidRPr="00920699">
        <w:rPr>
          <w:sz w:val="24"/>
          <w:szCs w:val="24"/>
        </w:rPr>
        <w:t xml:space="preserve">от </w:t>
      </w:r>
      <w:r w:rsidR="0060693B">
        <w:rPr>
          <w:sz w:val="24"/>
          <w:szCs w:val="24"/>
        </w:rPr>
        <w:t>12 сентября 2012</w:t>
      </w:r>
      <w:r w:rsidRPr="00920699">
        <w:rPr>
          <w:sz w:val="24"/>
          <w:szCs w:val="24"/>
        </w:rPr>
        <w:t xml:space="preserve"> года                                                                           </w:t>
      </w:r>
      <w:r w:rsidR="0060693B">
        <w:rPr>
          <w:sz w:val="24"/>
          <w:szCs w:val="24"/>
        </w:rPr>
        <w:t xml:space="preserve">                       </w:t>
      </w:r>
      <w:r w:rsidR="009E7AD1">
        <w:rPr>
          <w:sz w:val="24"/>
          <w:szCs w:val="24"/>
        </w:rPr>
        <w:t xml:space="preserve"> </w:t>
      </w:r>
      <w:r w:rsidR="0060693B">
        <w:rPr>
          <w:sz w:val="24"/>
          <w:szCs w:val="24"/>
        </w:rPr>
        <w:t xml:space="preserve"> </w:t>
      </w:r>
      <w:r w:rsidRPr="00920699">
        <w:rPr>
          <w:sz w:val="24"/>
          <w:szCs w:val="24"/>
        </w:rPr>
        <w:t xml:space="preserve">№ </w:t>
      </w:r>
      <w:r w:rsidR="0060693B">
        <w:rPr>
          <w:sz w:val="24"/>
          <w:szCs w:val="24"/>
        </w:rPr>
        <w:t>77</w:t>
      </w:r>
      <w:r w:rsidRPr="00920699">
        <w:rPr>
          <w:sz w:val="24"/>
          <w:szCs w:val="24"/>
        </w:rPr>
        <w:t xml:space="preserve">        </w:t>
      </w:r>
    </w:p>
    <w:p w:rsidR="006379E9" w:rsidRPr="00920699" w:rsidRDefault="006379E9" w:rsidP="00A0602B">
      <w:pPr>
        <w:pStyle w:val="31"/>
        <w:ind w:left="0"/>
        <w:rPr>
          <w:sz w:val="24"/>
          <w:szCs w:val="24"/>
        </w:rPr>
      </w:pPr>
    </w:p>
    <w:p w:rsidR="006379E9" w:rsidRPr="00920699" w:rsidRDefault="006379E9" w:rsidP="00A0602B">
      <w:pPr>
        <w:pStyle w:val="31"/>
        <w:jc w:val="center"/>
        <w:rPr>
          <w:b/>
          <w:sz w:val="24"/>
          <w:szCs w:val="24"/>
        </w:rPr>
      </w:pPr>
      <w:r w:rsidRPr="00920699">
        <w:rPr>
          <w:b/>
          <w:sz w:val="24"/>
          <w:szCs w:val="24"/>
        </w:rPr>
        <w:t xml:space="preserve">Об утверждении отчета об исполнении бюджета </w:t>
      </w:r>
      <w:r w:rsidR="00A0602B">
        <w:rPr>
          <w:b/>
          <w:sz w:val="24"/>
          <w:szCs w:val="24"/>
        </w:rPr>
        <w:t xml:space="preserve">                                                   </w:t>
      </w:r>
      <w:r w:rsidRPr="00920699">
        <w:rPr>
          <w:b/>
          <w:sz w:val="24"/>
          <w:szCs w:val="24"/>
        </w:rPr>
        <w:t>сельского поселения Полноват</w:t>
      </w:r>
      <w:r w:rsidR="00107E75">
        <w:rPr>
          <w:b/>
          <w:sz w:val="24"/>
          <w:szCs w:val="24"/>
        </w:rPr>
        <w:t xml:space="preserve"> </w:t>
      </w:r>
      <w:r w:rsidRPr="00920699">
        <w:rPr>
          <w:b/>
          <w:sz w:val="24"/>
          <w:szCs w:val="24"/>
        </w:rPr>
        <w:t xml:space="preserve">за </w:t>
      </w:r>
      <w:r w:rsidR="00107E75">
        <w:rPr>
          <w:b/>
          <w:sz w:val="24"/>
          <w:szCs w:val="24"/>
        </w:rPr>
        <w:t>I</w:t>
      </w:r>
      <w:r w:rsidR="009E7AD1">
        <w:rPr>
          <w:b/>
          <w:sz w:val="24"/>
          <w:szCs w:val="24"/>
        </w:rPr>
        <w:t xml:space="preserve"> квартал  2012</w:t>
      </w:r>
      <w:r w:rsidRPr="00920699">
        <w:rPr>
          <w:b/>
          <w:sz w:val="24"/>
          <w:szCs w:val="24"/>
        </w:rPr>
        <w:t xml:space="preserve"> года</w:t>
      </w:r>
    </w:p>
    <w:p w:rsidR="006379E9" w:rsidRDefault="006379E9" w:rsidP="00A0602B">
      <w:pPr>
        <w:jc w:val="both"/>
      </w:pPr>
    </w:p>
    <w:p w:rsidR="006379E9" w:rsidRDefault="006379E9" w:rsidP="006379E9"/>
    <w:p w:rsidR="006379E9" w:rsidRDefault="006379E9" w:rsidP="006379E9"/>
    <w:p w:rsidR="006379E9" w:rsidRDefault="006379E9" w:rsidP="00E51E04">
      <w:pPr>
        <w:widowControl w:val="0"/>
        <w:spacing w:line="276" w:lineRule="auto"/>
        <w:jc w:val="both"/>
      </w:pPr>
      <w:r>
        <w:tab/>
      </w:r>
      <w:proofErr w:type="gramStart"/>
      <w:r>
        <w:t xml:space="preserve">В соответствии со статьей 264.2 Бюджетного кодекса Российской Федерации от           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«Об утверждении Положения об отдельных вопросах организации и осуществления бюджетного процесса в сельском поселении Полноват», </w:t>
      </w:r>
      <w:proofErr w:type="gramEnd"/>
    </w:p>
    <w:p w:rsidR="006379E9" w:rsidRDefault="006379E9" w:rsidP="00E51E04">
      <w:pPr>
        <w:widowControl w:val="0"/>
        <w:spacing w:line="276" w:lineRule="auto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6379E9" w:rsidRDefault="006379E9" w:rsidP="006379E9">
      <w:pPr>
        <w:jc w:val="both"/>
      </w:pPr>
      <w:r>
        <w:tab/>
        <w:t xml:space="preserve">1. Утвердить прилагаемый отчет об исполнении </w:t>
      </w:r>
      <w:r w:rsidRPr="00100DAB">
        <w:t xml:space="preserve">бюджета </w:t>
      </w:r>
      <w:r>
        <w:t>сельского</w:t>
      </w:r>
      <w:r w:rsidRPr="00100DAB">
        <w:t xml:space="preserve"> поселени</w:t>
      </w:r>
      <w:r>
        <w:t>я</w:t>
      </w:r>
      <w:r w:rsidRPr="00100DAB">
        <w:t xml:space="preserve"> </w:t>
      </w:r>
      <w:r>
        <w:t xml:space="preserve">Полноват за </w:t>
      </w:r>
      <w:r w:rsidR="001702FD">
        <w:t>I квартал 2012</w:t>
      </w:r>
      <w:r>
        <w:t xml:space="preserve"> года. </w:t>
      </w:r>
    </w:p>
    <w:p w:rsidR="006379E9" w:rsidRDefault="006379E9" w:rsidP="006379E9">
      <w:pPr>
        <w:jc w:val="both"/>
      </w:pPr>
      <w:r>
        <w:tab/>
        <w:t xml:space="preserve">2. </w:t>
      </w:r>
      <w:r w:rsidR="00E51E04">
        <w:t xml:space="preserve">Направить указанный в пункте 1 настоящего постановления отчет в Совет депутатов сельского поселения  </w:t>
      </w:r>
      <w:r>
        <w:t xml:space="preserve">Полноват. </w:t>
      </w:r>
    </w:p>
    <w:p w:rsidR="006379E9" w:rsidRDefault="006379E9" w:rsidP="006379E9">
      <w:pPr>
        <w:ind w:firstLine="708"/>
        <w:jc w:val="both"/>
      </w:pPr>
      <w:r>
        <w:t>3.  Опубликовать настоящее постановление в газете «Белоярские вести».</w:t>
      </w:r>
    </w:p>
    <w:p w:rsidR="006379E9" w:rsidRDefault="006379E9" w:rsidP="006379E9">
      <w:pPr>
        <w:jc w:val="both"/>
      </w:pPr>
      <w:r>
        <w:tab/>
        <w:t>4. Настоящее постановление вступает в силу после его официального опубликования.</w:t>
      </w:r>
    </w:p>
    <w:p w:rsidR="006379E9" w:rsidRDefault="006379E9" w:rsidP="006379E9">
      <w:pPr>
        <w:jc w:val="both"/>
      </w:pPr>
      <w:r>
        <w:tab/>
      </w:r>
    </w:p>
    <w:p w:rsidR="006379E9" w:rsidRDefault="006379E9" w:rsidP="006379E9">
      <w:pPr>
        <w:jc w:val="both"/>
      </w:pPr>
    </w:p>
    <w:p w:rsidR="006379E9" w:rsidRDefault="006379E9" w:rsidP="006379E9">
      <w:pPr>
        <w:jc w:val="both"/>
      </w:pPr>
    </w:p>
    <w:p w:rsidR="006379E9" w:rsidRDefault="006379E9" w:rsidP="006379E9">
      <w:pPr>
        <w:jc w:val="both"/>
      </w:pPr>
      <w:r w:rsidRPr="008743FB">
        <w:t xml:space="preserve">Глава </w:t>
      </w:r>
      <w:r>
        <w:t xml:space="preserve">сельского </w:t>
      </w:r>
      <w:r w:rsidRPr="008743FB">
        <w:t>поселения</w:t>
      </w:r>
      <w:r>
        <w:t xml:space="preserve"> </w:t>
      </w:r>
      <w:r w:rsidRPr="008743FB">
        <w:t xml:space="preserve">                                                    </w:t>
      </w:r>
      <w:r>
        <w:t xml:space="preserve">           </w:t>
      </w:r>
      <w:r>
        <w:tab/>
      </w:r>
      <w:r>
        <w:tab/>
        <w:t xml:space="preserve">    Л.А.Макеева</w:t>
      </w:r>
    </w:p>
    <w:p w:rsidR="006379E9" w:rsidRDefault="006379E9" w:rsidP="006379E9">
      <w:pPr>
        <w:jc w:val="both"/>
      </w:pPr>
    </w:p>
    <w:p w:rsidR="006379E9" w:rsidRDefault="006379E9" w:rsidP="006379E9">
      <w:pPr>
        <w:jc w:val="both"/>
      </w:pPr>
    </w:p>
    <w:p w:rsidR="001702FD" w:rsidRDefault="001702FD" w:rsidP="006379E9">
      <w:pPr>
        <w:jc w:val="both"/>
      </w:pPr>
    </w:p>
    <w:p w:rsidR="001702FD" w:rsidRDefault="001702FD" w:rsidP="006379E9">
      <w:pPr>
        <w:jc w:val="both"/>
      </w:pPr>
    </w:p>
    <w:p w:rsidR="001702FD" w:rsidRDefault="001702FD" w:rsidP="006379E9">
      <w:pPr>
        <w:jc w:val="both"/>
      </w:pPr>
    </w:p>
    <w:p w:rsidR="00C3202D" w:rsidRDefault="00C3202D" w:rsidP="006379E9">
      <w:pPr>
        <w:jc w:val="both"/>
      </w:pPr>
    </w:p>
    <w:p w:rsidR="001702FD" w:rsidRDefault="001702FD" w:rsidP="006379E9">
      <w:pPr>
        <w:jc w:val="both"/>
      </w:pPr>
    </w:p>
    <w:tbl>
      <w:tblPr>
        <w:tblW w:w="9321" w:type="dxa"/>
        <w:tblInd w:w="95" w:type="dxa"/>
        <w:tblLook w:val="0000"/>
      </w:tblPr>
      <w:tblGrid>
        <w:gridCol w:w="4400"/>
        <w:gridCol w:w="3146"/>
        <w:gridCol w:w="1776"/>
      </w:tblGrid>
      <w:tr w:rsidR="006379E9" w:rsidTr="006379E9">
        <w:trPr>
          <w:trHeight w:val="43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6379E9" w:rsidP="000D513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6379E9" w:rsidP="000D5135">
            <w:pPr>
              <w:jc w:val="center"/>
            </w:pPr>
            <w:r w:rsidRPr="0048323C">
              <w:t>УТВЕРЖДЕН</w:t>
            </w:r>
          </w:p>
        </w:tc>
      </w:tr>
      <w:tr w:rsidR="006379E9" w:rsidTr="006379E9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6379E9" w:rsidP="000D513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6379E9" w:rsidP="000D5135">
            <w:pPr>
              <w:jc w:val="center"/>
            </w:pPr>
            <w:r w:rsidRPr="0048323C">
              <w:t>постановлением администрации</w:t>
            </w:r>
          </w:p>
        </w:tc>
      </w:tr>
      <w:tr w:rsidR="006379E9" w:rsidTr="006379E9">
        <w:trPr>
          <w:trHeight w:val="36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6379E9" w:rsidP="000D513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6379E9" w:rsidP="000D5135">
            <w:pPr>
              <w:jc w:val="center"/>
            </w:pPr>
            <w:r w:rsidRPr="0048323C">
              <w:t xml:space="preserve">сельского поселения </w:t>
            </w:r>
            <w:proofErr w:type="gramStart"/>
            <w:r w:rsidRPr="0048323C">
              <w:t>Полноват</w:t>
            </w:r>
            <w:proofErr w:type="gramEnd"/>
          </w:p>
        </w:tc>
      </w:tr>
      <w:tr w:rsidR="006379E9" w:rsidTr="006379E9">
        <w:trPr>
          <w:trHeight w:val="43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6379E9" w:rsidP="000D513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071F5F" w:rsidP="00EF42E8">
            <w:pPr>
              <w:jc w:val="center"/>
            </w:pPr>
            <w:r>
              <w:t>от 12</w:t>
            </w:r>
            <w:r w:rsidR="006379E9">
              <w:t xml:space="preserve"> </w:t>
            </w:r>
            <w:r w:rsidR="00EF42E8">
              <w:t>сентября</w:t>
            </w:r>
            <w:r w:rsidR="006379E9">
              <w:t xml:space="preserve"> </w:t>
            </w:r>
            <w:r>
              <w:t>2012</w:t>
            </w:r>
            <w:r w:rsidR="006379E9" w:rsidRPr="0048323C">
              <w:t xml:space="preserve"> года № </w:t>
            </w:r>
            <w:r w:rsidR="00EF42E8">
              <w:t>77</w:t>
            </w:r>
          </w:p>
        </w:tc>
      </w:tr>
      <w:tr w:rsidR="006379E9" w:rsidTr="006379E9">
        <w:trPr>
          <w:trHeight w:val="4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6379E9" w:rsidP="000D5135"/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6379E9" w:rsidP="000D5135">
            <w:pPr>
              <w:jc w:val="right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E9" w:rsidRPr="0048323C" w:rsidRDefault="006379E9" w:rsidP="000D5135">
            <w:pPr>
              <w:jc w:val="right"/>
            </w:pPr>
          </w:p>
        </w:tc>
      </w:tr>
      <w:tr w:rsidR="006379E9" w:rsidRPr="006379E9" w:rsidTr="006379E9">
        <w:tblPrEx>
          <w:tblLook w:val="04A0"/>
        </w:tblPrEx>
        <w:trPr>
          <w:trHeight w:val="51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</w:rPr>
            </w:pPr>
            <w:r w:rsidRPr="006379E9">
              <w:rPr>
                <w:b/>
                <w:bCs/>
              </w:rPr>
              <w:t>О Т Ч Е Т</w:t>
            </w:r>
          </w:p>
        </w:tc>
      </w:tr>
      <w:tr w:rsidR="006379E9" w:rsidRPr="006379E9" w:rsidTr="006379E9">
        <w:tblPrEx>
          <w:tblLook w:val="04A0"/>
        </w:tblPrEx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</w:rPr>
            </w:pPr>
            <w:r w:rsidRPr="006379E9">
              <w:rPr>
                <w:b/>
                <w:bCs/>
              </w:rPr>
              <w:t xml:space="preserve"> об исполнении бюджета сельского  поселения Полноват за I квартал  2012 года</w:t>
            </w:r>
          </w:p>
        </w:tc>
      </w:tr>
      <w:tr w:rsidR="006379E9" w:rsidRPr="006379E9" w:rsidTr="006379E9">
        <w:tblPrEx>
          <w:tblLook w:val="04A0"/>
        </w:tblPrEx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79E9" w:rsidRPr="006379E9" w:rsidTr="006379E9">
        <w:tblPrEx>
          <w:tblLook w:val="04A0"/>
        </w:tblPrEx>
        <w:trPr>
          <w:trHeight w:val="52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</w:rPr>
            </w:pPr>
            <w:r w:rsidRPr="006379E9">
              <w:rPr>
                <w:b/>
                <w:bCs/>
              </w:rPr>
              <w:t>Доходы бюджета сельск</w:t>
            </w:r>
            <w:r w:rsidR="00A06B7A">
              <w:rPr>
                <w:b/>
                <w:bCs/>
              </w:rPr>
              <w:t>о</w:t>
            </w:r>
            <w:r w:rsidRPr="006379E9">
              <w:rPr>
                <w:b/>
                <w:bCs/>
              </w:rPr>
              <w:t xml:space="preserve">го поселения </w:t>
            </w:r>
            <w:proofErr w:type="gramStart"/>
            <w:r w:rsidRPr="006379E9">
              <w:rPr>
                <w:b/>
                <w:bCs/>
              </w:rPr>
              <w:t>Полноват</w:t>
            </w:r>
            <w:proofErr w:type="gramEnd"/>
          </w:p>
        </w:tc>
      </w:tr>
      <w:tr w:rsidR="006379E9" w:rsidRPr="006379E9" w:rsidTr="006379E9">
        <w:tblPrEx>
          <w:tblLook w:val="04A0"/>
        </w:tblPrEx>
        <w:trPr>
          <w:trHeight w:val="40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</w:p>
        </w:tc>
      </w:tr>
      <w:tr w:rsidR="006379E9" w:rsidRPr="006379E9" w:rsidTr="006379E9">
        <w:tblPrEx>
          <w:tblLook w:val="04A0"/>
        </w:tblPrEx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</w:rPr>
            </w:pPr>
            <w:r w:rsidRPr="006379E9">
              <w:rPr>
                <w:b/>
                <w:bCs/>
              </w:rPr>
              <w:t>Наименование показателя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</w:rPr>
            </w:pPr>
            <w:r w:rsidRPr="006379E9">
              <w:rPr>
                <w:b/>
                <w:bCs/>
              </w:rPr>
              <w:t xml:space="preserve">Код дохода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</w:rPr>
            </w:pPr>
            <w:r w:rsidRPr="006379E9">
              <w:rPr>
                <w:b/>
                <w:bCs/>
              </w:rPr>
              <w:t xml:space="preserve">Исполнено (рублей) </w:t>
            </w:r>
          </w:p>
        </w:tc>
      </w:tr>
      <w:tr w:rsidR="006379E9" w:rsidRPr="006379E9" w:rsidTr="006379E9">
        <w:tblPrEx>
          <w:tblLook w:val="04A0"/>
        </w:tblPrEx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>3</w:t>
            </w:r>
          </w:p>
        </w:tc>
      </w:tr>
      <w:tr w:rsidR="006379E9" w:rsidRPr="006379E9" w:rsidTr="00A06B7A">
        <w:tblPrEx>
          <w:tblLook w:val="04A0"/>
        </w:tblPrEx>
        <w:trPr>
          <w:trHeight w:val="5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000  1  00  00000  00  0000  000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291 441,78</w:t>
            </w:r>
          </w:p>
        </w:tc>
      </w:tr>
      <w:tr w:rsidR="006379E9" w:rsidRPr="006379E9" w:rsidTr="006379E9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000  1  01  00000  00  0000  000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246 967,73</w:t>
            </w:r>
          </w:p>
        </w:tc>
      </w:tr>
      <w:tr w:rsidR="006379E9" w:rsidRPr="006379E9" w:rsidTr="00DA340B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Налог на доходы физических лиц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000  1  01  02000  01  0000  110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246 967,73</w:t>
            </w:r>
          </w:p>
        </w:tc>
      </w:tr>
      <w:tr w:rsidR="006379E9" w:rsidRPr="006379E9" w:rsidTr="00DA340B">
        <w:tblPrEx>
          <w:tblLook w:val="04A0"/>
        </w:tblPrEx>
        <w:trPr>
          <w:trHeight w:val="5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000  1  05  00000  00  0000  000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0,00</w:t>
            </w:r>
          </w:p>
        </w:tc>
      </w:tr>
      <w:tr w:rsidR="006379E9" w:rsidRPr="006379E9" w:rsidTr="00DA340B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Единый сельскохозяйственный налог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000  1  05  01000  00  0000  110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 </w:t>
            </w:r>
          </w:p>
        </w:tc>
      </w:tr>
      <w:tr w:rsidR="006379E9" w:rsidRPr="006379E9" w:rsidTr="00DA340B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000  1  06  00000  00  0000  000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10 052,41</w:t>
            </w:r>
          </w:p>
        </w:tc>
      </w:tr>
      <w:tr w:rsidR="006379E9" w:rsidRPr="006379E9" w:rsidTr="00DA340B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Налог на имущество физических лиц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000  1  06  01000  00  0000  110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391,34</w:t>
            </w:r>
          </w:p>
        </w:tc>
      </w:tr>
      <w:tr w:rsidR="006379E9" w:rsidRPr="006379E9" w:rsidTr="00DA340B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Земельный налог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000  1  06  06000  00  0000  110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9 661,07</w:t>
            </w:r>
          </w:p>
        </w:tc>
      </w:tr>
      <w:tr w:rsidR="006379E9" w:rsidRPr="006379E9" w:rsidTr="00DA340B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000  1  08  00000  00  0000  000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12 140,00</w:t>
            </w:r>
          </w:p>
        </w:tc>
      </w:tr>
      <w:tr w:rsidR="006379E9" w:rsidRPr="006379E9" w:rsidTr="00DA340B">
        <w:tblPrEx>
          <w:tblLook w:val="04A0"/>
        </w:tblPrEx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 xml:space="preserve">Государственная пошлина за совершение нотариальных действий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000  1  08  04000  00  0000  110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12 140,00</w:t>
            </w:r>
          </w:p>
        </w:tc>
      </w:tr>
      <w:tr w:rsidR="006379E9" w:rsidRPr="006379E9" w:rsidTr="00DA340B">
        <w:tblPrEx>
          <w:tblLook w:val="04A0"/>
        </w:tblPrEx>
        <w:trPr>
          <w:trHeight w:val="110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000  1  11  00000  00  0000  000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10 281,64</w:t>
            </w:r>
          </w:p>
        </w:tc>
      </w:tr>
      <w:tr w:rsidR="006379E9" w:rsidRPr="006379E9" w:rsidTr="00DA340B">
        <w:tblPrEx>
          <w:tblLook w:val="04A0"/>
        </w:tblPrEx>
        <w:trPr>
          <w:trHeight w:val="23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000  1  11  05010  10  0000  120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10 281,64</w:t>
            </w:r>
          </w:p>
        </w:tc>
      </w:tr>
      <w:tr w:rsidR="006379E9" w:rsidRPr="006379E9" w:rsidTr="001702FD">
        <w:tblPrEx>
          <w:tblLook w:val="04A0"/>
        </w:tblPrEx>
        <w:trPr>
          <w:trHeight w:val="7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000  1  14  00000  00  0000  000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12 000,00</w:t>
            </w:r>
          </w:p>
        </w:tc>
      </w:tr>
      <w:tr w:rsidR="006379E9" w:rsidRPr="006379E9" w:rsidTr="00DA340B">
        <w:tblPrEx>
          <w:tblLook w:val="04A0"/>
        </w:tblPrEx>
        <w:trPr>
          <w:trHeight w:val="13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 xml:space="preserve">Доходы от продажи земельных участков,  государственная  собственность на которые не </w:t>
            </w:r>
            <w:proofErr w:type="spellStart"/>
            <w:r w:rsidRPr="006379E9">
              <w:t>разграниченна</w:t>
            </w:r>
            <w:proofErr w:type="spellEnd"/>
            <w:r w:rsidRPr="006379E9">
              <w:t xml:space="preserve">  и которые расположены в границах поселений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000  1  14  06014  10  0000  430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12 000,00</w:t>
            </w:r>
          </w:p>
        </w:tc>
      </w:tr>
      <w:tr w:rsidR="006379E9" w:rsidRPr="006379E9" w:rsidTr="00DA340B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000  2  00  00000  00  0000  000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6 341 336,00</w:t>
            </w:r>
          </w:p>
        </w:tc>
      </w:tr>
      <w:tr w:rsidR="006379E9" w:rsidRPr="006379E9" w:rsidTr="00DA340B">
        <w:tblPrEx>
          <w:tblLook w:val="04A0"/>
        </w:tblPrEx>
        <w:trPr>
          <w:trHeight w:val="5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000  2  02  01001  10  0000  151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6 081 777,00</w:t>
            </w:r>
          </w:p>
        </w:tc>
      </w:tr>
      <w:tr w:rsidR="006379E9" w:rsidRPr="006379E9" w:rsidTr="00DA340B">
        <w:tblPrEx>
          <w:tblLook w:val="04A0"/>
        </w:tblPrEx>
        <w:trPr>
          <w:trHeight w:val="8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000  2  02  03003  10  0000  151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35 250,00</w:t>
            </w:r>
          </w:p>
        </w:tc>
      </w:tr>
      <w:tr w:rsidR="006379E9" w:rsidRPr="006379E9" w:rsidTr="00DA340B">
        <w:tblPrEx>
          <w:tblLook w:val="04A0"/>
        </w:tblPrEx>
        <w:trPr>
          <w:trHeight w:val="110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000  2  02  03015  10  0000  151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94 550,00</w:t>
            </w:r>
          </w:p>
        </w:tc>
      </w:tr>
      <w:tr w:rsidR="006379E9" w:rsidRPr="006379E9" w:rsidTr="00DA340B">
        <w:tblPrEx>
          <w:tblLook w:val="04A0"/>
        </w:tblPrEx>
        <w:trPr>
          <w:trHeight w:val="18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заключаемыми соглашениями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000  2  02  04014  10  0000  151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129 759,00</w:t>
            </w:r>
          </w:p>
        </w:tc>
      </w:tr>
      <w:tr w:rsidR="006379E9" w:rsidRPr="006379E9" w:rsidTr="00DA340B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ИТОГО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r w:rsidRPr="006379E9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6 632 777,78</w:t>
            </w:r>
          </w:p>
        </w:tc>
      </w:tr>
      <w:tr w:rsidR="006379E9" w:rsidRPr="006379E9" w:rsidTr="006379E9">
        <w:tblPrEx>
          <w:tblLook w:val="04A0"/>
        </w:tblPrEx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</w:tr>
      <w:tr w:rsidR="006379E9" w:rsidRPr="006379E9" w:rsidTr="006379E9">
        <w:tblPrEx>
          <w:tblLook w:val="04A0"/>
        </w:tblPrEx>
        <w:trPr>
          <w:trHeight w:val="1035"/>
        </w:trPr>
        <w:tc>
          <w:tcPr>
            <w:tcW w:w="9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</w:rPr>
            </w:pPr>
            <w:r w:rsidRPr="006379E9">
              <w:rPr>
                <w:b/>
                <w:bCs/>
              </w:rPr>
              <w:t>Расходы бюджета  сельск</w:t>
            </w:r>
            <w:r>
              <w:rPr>
                <w:b/>
                <w:bCs/>
              </w:rPr>
              <w:t>о</w:t>
            </w:r>
            <w:r w:rsidRPr="006379E9">
              <w:rPr>
                <w:b/>
                <w:bCs/>
              </w:rPr>
              <w:t xml:space="preserve">го поселения </w:t>
            </w:r>
            <w:proofErr w:type="gramStart"/>
            <w:r w:rsidRPr="006379E9">
              <w:rPr>
                <w:b/>
                <w:bCs/>
              </w:rPr>
              <w:t>Полноват</w:t>
            </w:r>
            <w:proofErr w:type="gramEnd"/>
          </w:p>
        </w:tc>
      </w:tr>
      <w:tr w:rsidR="006379E9" w:rsidRPr="006379E9" w:rsidTr="006379E9">
        <w:tblPrEx>
          <w:tblLook w:val="04A0"/>
        </w:tblPrEx>
        <w:trPr>
          <w:trHeight w:val="52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</w:rPr>
            </w:pPr>
            <w:r w:rsidRPr="006379E9">
              <w:rPr>
                <w:b/>
                <w:bCs/>
              </w:rPr>
              <w:t xml:space="preserve"> Наименование показателя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</w:rPr>
            </w:pPr>
            <w:r w:rsidRPr="006379E9">
              <w:rPr>
                <w:b/>
                <w:bCs/>
              </w:rPr>
              <w:t xml:space="preserve">Код расхода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pPr>
              <w:jc w:val="center"/>
              <w:rPr>
                <w:b/>
                <w:bCs/>
              </w:rPr>
            </w:pPr>
            <w:r w:rsidRPr="006379E9">
              <w:rPr>
                <w:b/>
                <w:bCs/>
              </w:rPr>
              <w:t xml:space="preserve">Исполнено (рублей) </w:t>
            </w:r>
          </w:p>
        </w:tc>
      </w:tr>
      <w:tr w:rsidR="006379E9" w:rsidRPr="006379E9" w:rsidTr="006379E9">
        <w:tblPrEx>
          <w:tblLook w:val="04A0"/>
        </w:tblPrEx>
        <w:trPr>
          <w:trHeight w:val="34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E9" w:rsidRPr="006379E9" w:rsidRDefault="006379E9" w:rsidP="006379E9">
            <w:pPr>
              <w:rPr>
                <w:b/>
                <w:bCs/>
              </w:rPr>
            </w:pPr>
          </w:p>
        </w:tc>
        <w:tc>
          <w:tcPr>
            <w:tcW w:w="31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E9" w:rsidRPr="006379E9" w:rsidRDefault="006379E9" w:rsidP="006379E9">
            <w:pPr>
              <w:rPr>
                <w:b/>
                <w:bCs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E9" w:rsidRPr="006379E9" w:rsidRDefault="006379E9" w:rsidP="006379E9">
            <w:pPr>
              <w:rPr>
                <w:b/>
                <w:bCs/>
              </w:rPr>
            </w:pPr>
          </w:p>
        </w:tc>
      </w:tr>
      <w:tr w:rsidR="006379E9" w:rsidRPr="006379E9" w:rsidTr="006379E9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>3</w:t>
            </w:r>
          </w:p>
        </w:tc>
      </w:tr>
      <w:tr w:rsidR="006379E9" w:rsidRPr="006379E9" w:rsidTr="00AA6990">
        <w:tblPrEx>
          <w:tblLook w:val="04A0"/>
        </w:tblPrEx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Общегосударственные вопросы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000 0100 0000000 000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2 265 755,51</w:t>
            </w:r>
          </w:p>
        </w:tc>
      </w:tr>
      <w:tr w:rsidR="006379E9" w:rsidRPr="006379E9" w:rsidTr="00DA340B">
        <w:tblPrEx>
          <w:tblLook w:val="04A0"/>
        </w:tblPrEx>
        <w:trPr>
          <w:trHeight w:val="9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9E9" w:rsidRPr="006379E9" w:rsidRDefault="006379E9" w:rsidP="006379E9">
            <w:r w:rsidRPr="006379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000 0102 0000000 000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480 174,85</w:t>
            </w:r>
          </w:p>
        </w:tc>
      </w:tr>
      <w:tr w:rsidR="006379E9" w:rsidRPr="006379E9" w:rsidTr="00DA340B">
        <w:tblPrEx>
          <w:tblLook w:val="04A0"/>
        </w:tblPrEx>
        <w:trPr>
          <w:trHeight w:val="141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9E9" w:rsidRPr="006379E9" w:rsidRDefault="006379E9" w:rsidP="006379E9">
            <w:r w:rsidRPr="006379E9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000 0103 0000000 000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10 000,00</w:t>
            </w:r>
          </w:p>
        </w:tc>
      </w:tr>
      <w:tr w:rsidR="00DA340B" w:rsidRPr="006379E9" w:rsidTr="00DA340B">
        <w:tblPrEx>
          <w:tblLook w:val="04A0"/>
        </w:tblPrEx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340B" w:rsidRPr="006379E9" w:rsidRDefault="00DA340B" w:rsidP="006379E9"/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0B" w:rsidRPr="006379E9" w:rsidRDefault="00DA340B" w:rsidP="006379E9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0B" w:rsidRPr="006379E9" w:rsidRDefault="00DA340B" w:rsidP="006379E9">
            <w:pPr>
              <w:jc w:val="right"/>
            </w:pPr>
          </w:p>
        </w:tc>
      </w:tr>
      <w:tr w:rsidR="006379E9" w:rsidRPr="006379E9" w:rsidTr="00DA340B">
        <w:tblPrEx>
          <w:tblLook w:val="04A0"/>
        </w:tblPrEx>
        <w:trPr>
          <w:trHeight w:val="163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E9" w:rsidRPr="006379E9" w:rsidRDefault="006379E9" w:rsidP="006379E9">
            <w:r w:rsidRPr="006379E9"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000 0104 0000000 000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1 511 517,41</w:t>
            </w:r>
          </w:p>
        </w:tc>
      </w:tr>
      <w:tr w:rsidR="006379E9" w:rsidRPr="006379E9" w:rsidTr="00AA6990">
        <w:tblPrEx>
          <w:tblLook w:val="04A0"/>
        </w:tblPrEx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9E9" w:rsidRPr="006379E9" w:rsidRDefault="006379E9" w:rsidP="006379E9">
            <w:r w:rsidRPr="006379E9">
              <w:t>Другие общегосударственные вопросы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000 0113 0000000 000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264 063,25</w:t>
            </w:r>
          </w:p>
        </w:tc>
      </w:tr>
      <w:tr w:rsidR="006379E9" w:rsidRPr="006379E9" w:rsidTr="006379E9">
        <w:tblPrEx>
          <w:tblLook w:val="04A0"/>
        </w:tblPrEx>
        <w:trPr>
          <w:trHeight w:val="11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E9" w:rsidRPr="006379E9" w:rsidRDefault="006379E9" w:rsidP="006379E9">
            <w:r w:rsidRPr="006379E9">
              <w:t xml:space="preserve"> Центральный аппарат (содержание лиц, уполномоченных совершать отдельные нотариальные действия в сельских поселениях)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000 0113 0020400 000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70 947,73</w:t>
            </w:r>
          </w:p>
        </w:tc>
      </w:tr>
      <w:tr w:rsidR="006379E9" w:rsidRPr="006379E9" w:rsidTr="006379E9">
        <w:tblPrEx>
          <w:tblLook w:val="04A0"/>
        </w:tblPrEx>
        <w:trPr>
          <w:trHeight w:val="13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E9" w:rsidRPr="006379E9" w:rsidRDefault="006379E9" w:rsidP="006379E9">
            <w:r w:rsidRPr="006379E9">
              <w:t>Оценка недвижимости, признание прав и регулирование отношений по государственной и муниципальной собственности (расходы на содержание муниципальной собственности)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000 0113 0900200 000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 </w:t>
            </w:r>
          </w:p>
        </w:tc>
      </w:tr>
      <w:tr w:rsidR="006379E9" w:rsidRPr="006379E9" w:rsidTr="006379E9">
        <w:tblPrEx>
          <w:tblLook w:val="04A0"/>
        </w:tblPrEx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E9" w:rsidRPr="006379E9" w:rsidRDefault="006379E9" w:rsidP="006379E9">
            <w:r w:rsidRPr="006379E9">
              <w:t>Прочие выплаты по обязательствам государства (центральный аппарат)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000 0113 0920305 000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-600,00</w:t>
            </w:r>
          </w:p>
        </w:tc>
      </w:tr>
      <w:tr w:rsidR="006379E9" w:rsidRPr="006379E9" w:rsidTr="006379E9">
        <w:tblPrEx>
          <w:tblLook w:val="04A0"/>
        </w:tblPrEx>
        <w:trPr>
          <w:trHeight w:val="9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E9" w:rsidRPr="006379E9" w:rsidRDefault="006379E9" w:rsidP="006379E9">
            <w:r w:rsidRPr="006379E9">
              <w:t>Обеспечение деятельности подведомственных учреждений (центральный аппарат)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000 0113 0939900 000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193 715,52</w:t>
            </w:r>
          </w:p>
        </w:tc>
      </w:tr>
      <w:tr w:rsidR="006379E9" w:rsidRPr="006379E9" w:rsidTr="006379E9">
        <w:tblPrEx>
          <w:tblLook w:val="04A0"/>
        </w:tblPrEx>
        <w:trPr>
          <w:trHeight w:val="12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E9" w:rsidRPr="006379E9" w:rsidRDefault="006379E9" w:rsidP="006379E9">
            <w:r w:rsidRPr="006379E9">
              <w:t>Долгосрочная целевая программа сельского поселения  Полноват  «Укрепление пожарной безопасности в сельском поселении Полноват» на 2011 - 2013 годы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000 0113 7959100 000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 </w:t>
            </w:r>
          </w:p>
        </w:tc>
      </w:tr>
      <w:tr w:rsidR="006379E9" w:rsidRPr="006379E9" w:rsidTr="00AA6990">
        <w:tblPrEx>
          <w:tblLook w:val="04A0"/>
        </w:tblPrEx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6379E9" w:rsidRPr="006379E9" w:rsidRDefault="006379E9" w:rsidP="006379E9">
            <w:r w:rsidRPr="006379E9">
              <w:t>НАЦИОНАЛЬНАЯ ОБОРОНА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000 0203 0000000 000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76 538,90</w:t>
            </w:r>
          </w:p>
        </w:tc>
      </w:tr>
      <w:tr w:rsidR="006379E9" w:rsidRPr="006379E9" w:rsidTr="00AA6990">
        <w:tblPrEx>
          <w:tblLook w:val="04A0"/>
        </w:tblPrEx>
        <w:trPr>
          <w:trHeight w:val="8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000 0203 0013600 000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76 538,90</w:t>
            </w:r>
          </w:p>
        </w:tc>
      </w:tr>
      <w:tr w:rsidR="006379E9" w:rsidRPr="006379E9" w:rsidTr="00AA6990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9E9" w:rsidRPr="006379E9" w:rsidRDefault="006379E9" w:rsidP="006379E9">
            <w:r w:rsidRPr="006379E9">
              <w:t>Органы юстиции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000 0304 0000000 000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35 250,00</w:t>
            </w:r>
          </w:p>
        </w:tc>
      </w:tr>
      <w:tr w:rsidR="006379E9" w:rsidRPr="006379E9" w:rsidTr="00AA6990">
        <w:tblPrEx>
          <w:tblLook w:val="04A0"/>
        </w:tblPrEx>
        <w:trPr>
          <w:trHeight w:val="12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9E9" w:rsidRPr="006379E9" w:rsidRDefault="006379E9" w:rsidP="006379E9">
            <w:r w:rsidRPr="006379E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000 0309 0000000 000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 </w:t>
            </w:r>
          </w:p>
        </w:tc>
      </w:tr>
      <w:tr w:rsidR="006379E9" w:rsidRPr="006379E9" w:rsidTr="00AA6990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9E9" w:rsidRPr="006379E9" w:rsidRDefault="006379E9" w:rsidP="006379E9">
            <w:r w:rsidRPr="006379E9">
              <w:t>Связь и информатика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000 0410 0000000 000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33 351,89</w:t>
            </w:r>
          </w:p>
        </w:tc>
      </w:tr>
      <w:tr w:rsidR="006379E9" w:rsidRPr="006379E9" w:rsidTr="00AA6990">
        <w:tblPrEx>
          <w:tblLook w:val="04A0"/>
        </w:tblPrEx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6379E9" w:rsidRPr="006379E9" w:rsidRDefault="006379E9" w:rsidP="006379E9">
            <w:r w:rsidRPr="006379E9">
              <w:t>ЖИЛИЩНО-КОММУНАЛЬНОЕ ХОЗЯЙСТВО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000 0503 0000000 000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147 658,44</w:t>
            </w:r>
          </w:p>
        </w:tc>
      </w:tr>
      <w:tr w:rsidR="006379E9" w:rsidRPr="006379E9" w:rsidTr="00AA6990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9E9" w:rsidRPr="006379E9" w:rsidRDefault="006379E9" w:rsidP="006379E9">
            <w:r w:rsidRPr="006379E9">
              <w:t xml:space="preserve">Уличное освещение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000 0503 6000100 000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116 439,60</w:t>
            </w:r>
          </w:p>
        </w:tc>
      </w:tr>
      <w:tr w:rsidR="006379E9" w:rsidRPr="006379E9" w:rsidTr="00AA6990">
        <w:tblPrEx>
          <w:tblLook w:val="04A0"/>
        </w:tblPrEx>
        <w:trPr>
          <w:trHeight w:val="9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Прочие мероприятия по благоустройству городских округов и поселений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000 0503 6000500 000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31 218,84</w:t>
            </w:r>
          </w:p>
        </w:tc>
      </w:tr>
      <w:tr w:rsidR="006379E9" w:rsidRPr="006379E9" w:rsidTr="00AA6990">
        <w:tblPrEx>
          <w:tblLook w:val="04A0"/>
        </w:tblPrEx>
        <w:trPr>
          <w:trHeight w:val="96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379E9" w:rsidRPr="006379E9" w:rsidRDefault="006379E9" w:rsidP="006379E9">
            <w:r w:rsidRPr="006379E9">
              <w:t>КУЛЬТУРА, КИНЕМАТОГРАФИЯ И СРЕДСТВА МАССОВОЙ ИНФОРМАЦИИ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000 0801 0000000 000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1 292 893,21</w:t>
            </w:r>
          </w:p>
        </w:tc>
      </w:tr>
      <w:tr w:rsidR="00AA6990" w:rsidRPr="006379E9" w:rsidTr="00AA6990">
        <w:tblPrEx>
          <w:tblLook w:val="04A0"/>
        </w:tblPrEx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AA6990" w:rsidRPr="006379E9" w:rsidRDefault="00AA6990" w:rsidP="006379E9"/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6990" w:rsidRPr="006379E9" w:rsidRDefault="00AA6990" w:rsidP="006379E9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6990" w:rsidRPr="006379E9" w:rsidRDefault="00AA6990" w:rsidP="006379E9">
            <w:pPr>
              <w:jc w:val="right"/>
            </w:pPr>
          </w:p>
        </w:tc>
      </w:tr>
      <w:tr w:rsidR="006379E9" w:rsidRPr="006379E9" w:rsidTr="00AA6990">
        <w:tblPrEx>
          <w:tblLook w:val="04A0"/>
        </w:tblPrEx>
        <w:trPr>
          <w:trHeight w:val="15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E9" w:rsidRPr="006379E9" w:rsidRDefault="006379E9" w:rsidP="006379E9">
            <w:r w:rsidRPr="006379E9">
              <w:lastRenderedPageBreak/>
              <w:t>Дворцы и дома культуры, другие учреждения культуры и средств массовой информации (обеспечение деятельности подведомственных учреждений)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000 0801 4409900 000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1 292 893,21</w:t>
            </w:r>
          </w:p>
        </w:tc>
      </w:tr>
      <w:tr w:rsidR="006379E9" w:rsidRPr="006379E9" w:rsidTr="00AA6990">
        <w:tblPrEx>
          <w:tblLook w:val="04A0"/>
        </w:tblPrEx>
        <w:trPr>
          <w:trHeight w:val="624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6379E9" w:rsidRPr="006379E9" w:rsidRDefault="006379E9" w:rsidP="006379E9">
            <w:r w:rsidRPr="006379E9">
              <w:t>ДРУГИЕ ВОПРОСЫ В ОБЛАСТИ ФИЗИЧЕСКОЙ КУЛЬТУРЫ И СПОРТА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000 1105 0000000 000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 </w:t>
            </w:r>
          </w:p>
        </w:tc>
      </w:tr>
      <w:tr w:rsidR="006379E9" w:rsidRPr="006379E9" w:rsidTr="00AA6990">
        <w:tblPrEx>
          <w:tblLook w:val="04A0"/>
        </w:tblPrEx>
        <w:trPr>
          <w:trHeight w:val="1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6379E9" w:rsidRPr="006379E9" w:rsidRDefault="006379E9" w:rsidP="006379E9">
            <w:r w:rsidRPr="006379E9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 xml:space="preserve">000 1403 0000000 000 </w:t>
            </w:r>
            <w:proofErr w:type="spellStart"/>
            <w:r w:rsidRPr="006379E9">
              <w:t>000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1 316 178,00</w:t>
            </w:r>
          </w:p>
        </w:tc>
      </w:tr>
      <w:tr w:rsidR="006379E9" w:rsidRPr="006379E9" w:rsidTr="00AA6990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ИТОГО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5 167 625,95</w:t>
            </w:r>
          </w:p>
        </w:tc>
      </w:tr>
      <w:tr w:rsidR="006379E9" w:rsidRPr="006379E9" w:rsidTr="00AA6990">
        <w:tblPrEx>
          <w:tblLook w:val="04A0"/>
        </w:tblPrEx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roofErr w:type="spellStart"/>
            <w:r w:rsidRPr="006379E9">
              <w:t>Профицит</w:t>
            </w:r>
            <w:proofErr w:type="spellEnd"/>
            <w:proofErr w:type="gramStart"/>
            <w:r w:rsidRPr="006379E9">
              <w:t xml:space="preserve"> (+) / </w:t>
            </w:r>
            <w:proofErr w:type="gramEnd"/>
            <w:r w:rsidRPr="006379E9">
              <w:t>Дефицит (-)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</w:pPr>
            <w:r w:rsidRPr="006379E9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1 465 151,83</w:t>
            </w:r>
          </w:p>
        </w:tc>
      </w:tr>
      <w:tr w:rsidR="006379E9" w:rsidRPr="006379E9" w:rsidTr="00AA6990">
        <w:tblPrEx>
          <w:tblLook w:val="04A0"/>
        </w:tblPrEx>
        <w:trPr>
          <w:trHeight w:val="55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pPr>
              <w:rPr>
                <w:sz w:val="22"/>
                <w:szCs w:val="22"/>
              </w:rPr>
            </w:pPr>
            <w:r w:rsidRPr="006379E9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 </w:t>
            </w:r>
          </w:p>
        </w:tc>
      </w:tr>
      <w:tr w:rsidR="006379E9" w:rsidRPr="006379E9" w:rsidTr="00AA6990">
        <w:tblPrEx>
          <w:tblLook w:val="04A0"/>
        </w:tblPrEx>
        <w:trPr>
          <w:trHeight w:val="62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Изменение остатков средств на счетах по учету  средств бюджета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E9" w:rsidRPr="006379E9" w:rsidRDefault="006379E9" w:rsidP="006379E9">
            <w:r w:rsidRPr="006379E9"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9E9" w:rsidRPr="006379E9" w:rsidRDefault="006379E9" w:rsidP="006379E9">
            <w:pPr>
              <w:jc w:val="right"/>
            </w:pPr>
            <w:r w:rsidRPr="006379E9">
              <w:t> </w:t>
            </w:r>
          </w:p>
        </w:tc>
      </w:tr>
      <w:tr w:rsidR="006379E9" w:rsidRPr="006379E9" w:rsidTr="006379E9">
        <w:tblPrEx>
          <w:tblLook w:val="04A0"/>
        </w:tblPrEx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9E9" w:rsidRPr="006379E9" w:rsidRDefault="006379E9" w:rsidP="006379E9"/>
        </w:tc>
      </w:tr>
      <w:tr w:rsidR="006379E9" w:rsidRPr="006379E9" w:rsidTr="006379E9">
        <w:tblPrEx>
          <w:tblLook w:val="04A0"/>
        </w:tblPrEx>
        <w:trPr>
          <w:trHeight w:val="20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</w:tr>
      <w:tr w:rsidR="006379E9" w:rsidRPr="006379E9" w:rsidTr="006379E9">
        <w:tblPrEx>
          <w:tblLook w:val="04A0"/>
        </w:tblPrEx>
        <w:trPr>
          <w:trHeight w:val="20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</w:tr>
      <w:tr w:rsidR="006379E9" w:rsidRPr="006379E9" w:rsidTr="006379E9">
        <w:tblPrEx>
          <w:tblLook w:val="04A0"/>
        </w:tblPrEx>
        <w:trPr>
          <w:trHeight w:val="204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jc w:val="center"/>
              <w:rPr>
                <w:sz w:val="16"/>
                <w:szCs w:val="16"/>
              </w:rPr>
            </w:pPr>
            <w:r w:rsidRPr="006379E9">
              <w:rPr>
                <w:sz w:val="16"/>
                <w:szCs w:val="16"/>
              </w:rPr>
              <w:t>_____________________</w:t>
            </w:r>
          </w:p>
        </w:tc>
      </w:tr>
      <w:tr w:rsidR="006379E9" w:rsidRPr="006379E9" w:rsidTr="006379E9">
        <w:tblPrEx>
          <w:tblLook w:val="04A0"/>
        </w:tblPrEx>
        <w:trPr>
          <w:trHeight w:val="204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E9" w:rsidRPr="006379E9" w:rsidRDefault="006379E9" w:rsidP="006379E9">
            <w:pPr>
              <w:rPr>
                <w:sz w:val="16"/>
                <w:szCs w:val="16"/>
              </w:rPr>
            </w:pPr>
          </w:p>
        </w:tc>
      </w:tr>
    </w:tbl>
    <w:p w:rsidR="00D07DEB" w:rsidRDefault="00D07DEB"/>
    <w:sectPr w:rsidR="00D07DEB" w:rsidSect="00E51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79E9"/>
    <w:rsid w:val="00071F5F"/>
    <w:rsid w:val="00107E75"/>
    <w:rsid w:val="0011641B"/>
    <w:rsid w:val="001702FD"/>
    <w:rsid w:val="0060693B"/>
    <w:rsid w:val="006379E9"/>
    <w:rsid w:val="007A6175"/>
    <w:rsid w:val="009E7AD1"/>
    <w:rsid w:val="00A0602B"/>
    <w:rsid w:val="00A06B7A"/>
    <w:rsid w:val="00AA6990"/>
    <w:rsid w:val="00C3202D"/>
    <w:rsid w:val="00D07DEB"/>
    <w:rsid w:val="00DA340B"/>
    <w:rsid w:val="00E51E04"/>
    <w:rsid w:val="00E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9E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379E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79E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379E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79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79E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379E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379E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379E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79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7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79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79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79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37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79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79E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6379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79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1027</Words>
  <Characters>5859</Characters>
  <Application>Microsoft Office Word</Application>
  <DocSecurity>0</DocSecurity>
  <Lines>48</Lines>
  <Paragraphs>13</Paragraphs>
  <ScaleCrop>false</ScaleCrop>
  <Company>DG Win&amp;Soft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20</cp:revision>
  <dcterms:created xsi:type="dcterms:W3CDTF">2012-09-13T03:41:00Z</dcterms:created>
  <dcterms:modified xsi:type="dcterms:W3CDTF">2012-09-13T04:02:00Z</dcterms:modified>
</cp:coreProperties>
</file>